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  <w:r w:rsidRPr="003A19EB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Философия және саясаттану </w:t>
      </w:r>
      <w:r w:rsidRPr="003A1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3A19E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</w:t>
      </w: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9E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Жалпы және қолданбалы психология </w:t>
      </w:r>
      <w:r w:rsidRPr="003A1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r w:rsidRPr="003A19E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сы </w:t>
      </w: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19EB" w:rsidRPr="003A19EB" w:rsidRDefault="003A19EB" w:rsidP="003A19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 w:eastAsia="ru-RU"/>
        </w:rPr>
        <w:t xml:space="preserve">Философия және саясаттану факультетінің </w:t>
      </w:r>
    </w:p>
    <w:p w:rsidR="003A19EB" w:rsidRPr="003A19EB" w:rsidRDefault="003A19EB" w:rsidP="003A19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 w:eastAsia="ru-RU"/>
        </w:rPr>
        <w:t xml:space="preserve">Ғылыми кеңесінде бекітілді </w:t>
      </w:r>
    </w:p>
    <w:p w:rsidR="003A19EB" w:rsidRPr="003A19EB" w:rsidRDefault="003A19EB" w:rsidP="003A1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 </w:t>
      </w:r>
      <w:r w:rsidRPr="003A19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3E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хаттама  «28» тамыз  2021</w:t>
      </w:r>
      <w:bookmarkStart w:id="0" w:name="_GoBack"/>
      <w:bookmarkEnd w:id="0"/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3A19EB" w:rsidRPr="003A19EB" w:rsidRDefault="003A19EB" w:rsidP="003A19EB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 деканы ____________Масалимова А.Р.</w:t>
      </w: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9EB" w:rsidRPr="003A19EB" w:rsidRDefault="003A19EB" w:rsidP="003A1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EB" w:rsidRPr="003A19EB" w:rsidRDefault="003A19EB" w:rsidP="003A1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EB" w:rsidRPr="003A19EB" w:rsidRDefault="003A19EB" w:rsidP="003A1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EB" w:rsidRPr="003A19EB" w:rsidRDefault="003A19EB" w:rsidP="003A1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EB" w:rsidRPr="003A19EB" w:rsidRDefault="003A19EB" w:rsidP="003A19E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>ПӘННІҢ</w:t>
      </w:r>
      <w:r w:rsidRPr="003A19EB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kk-KZ" w:eastAsia="ru-RU"/>
        </w:rPr>
        <w:t xml:space="preserve"> </w:t>
      </w:r>
      <w:r w:rsidRPr="003A19E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>ОҚУ-ӘДІСТЕМЕЛІК КЕШЕНІ</w:t>
      </w:r>
    </w:p>
    <w:p w:rsidR="003A19EB" w:rsidRPr="003A19EB" w:rsidRDefault="003A19EB" w:rsidP="003A19E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PSY 5203 - «Психология» </w:t>
      </w: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A19E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пәні бойынша</w:t>
      </w: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33EAB" w:rsidRDefault="00B33EAB" w:rsidP="00BE495E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«</w:t>
      </w:r>
      <w:r w:rsidRPr="00B33EA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 xml:space="preserve">6B07103 Бейорганикалық заттардың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химиялық технологиясы»</w:t>
      </w:r>
    </w:p>
    <w:p w:rsidR="00BE495E" w:rsidRPr="00BE495E" w:rsidRDefault="00BE495E" w:rsidP="00BE495E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E495E" w:rsidRPr="00BE495E" w:rsidRDefault="00BE495E" w:rsidP="00BE495E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E495E" w:rsidRPr="00BE495E" w:rsidRDefault="00BE495E" w:rsidP="00BE495E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E495E" w:rsidRPr="00BE495E" w:rsidRDefault="00BE495E" w:rsidP="00BE495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Курс – </w:t>
      </w:r>
      <w:r w:rsidRPr="00BE49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E495E" w:rsidRPr="00BE495E" w:rsidRDefault="00BE495E" w:rsidP="00BE495E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49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Семестр – 3</w:t>
      </w:r>
    </w:p>
    <w:p w:rsidR="00BE495E" w:rsidRPr="00BE495E" w:rsidRDefault="00BE495E" w:rsidP="00BE495E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49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Кредит саны  – 2</w:t>
      </w: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19EB" w:rsidRPr="003A19EB" w:rsidRDefault="003A19EB" w:rsidP="00BE4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19EB" w:rsidRPr="003A19EB" w:rsidRDefault="00B33EA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 2021</w:t>
      </w:r>
      <w:r w:rsidR="003A19EB" w:rsidRPr="003A19E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ж.</w:t>
      </w: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Пәннің оқу-әдістемелік кешенін психология ғылымдарының кандидаты, </w:t>
      </w:r>
      <w:r w:rsidR="00BE49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доцент </w:t>
      </w: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м.а.               </w:t>
      </w:r>
      <w:r w:rsidR="00BE49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Закарьянова Ш.Н.</w:t>
      </w: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дайындаған.  </w:t>
      </w: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E495E" w:rsidRPr="00BE495E" w:rsidRDefault="00BE495E" w:rsidP="00BE49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BE495E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«6B05403 Механика»,  «6B07111 Космостық техник мен технологиялар», «6B06105 Механикалық және компютерлік модельдеу», «6B05304 Робототехикалық жүйелер»</w:t>
      </w:r>
    </w:p>
    <w:p w:rsidR="003A19EB" w:rsidRPr="003A19EB" w:rsidRDefault="003A19EB" w:rsidP="00BE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мамандықтары бойынша білім беру бағдарламасы </w:t>
      </w: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негізінде дайындалған. </w:t>
      </w: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 және қолданбалы психология</w:t>
      </w:r>
      <w:r w:rsidRPr="003A19E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кафедрасының  мәжілісінде қаралып ұсынылды. </w:t>
      </w: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«25» тамыз, 2020 ж., хаттама № 1</w:t>
      </w: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 _____</w:t>
      </w:r>
      <w:r w:rsidRPr="003A19E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ab/>
      </w:r>
      <w:r w:rsidRPr="003A19E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ab/>
      </w:r>
      <w:r w:rsidRPr="003A19E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ab/>
      </w:r>
      <w:r w:rsidRPr="003A19E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ab/>
      </w:r>
      <w:r w:rsidRPr="003A19E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ab/>
      </w: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 З.Б. Мадалиева    </w:t>
      </w: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(бюро) кеңесінде  ұсынылды.</w:t>
      </w: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«27» тамыз, 2020 ж.,  хаттама № 1  </w:t>
      </w:r>
      <w:r w:rsidRPr="003A19E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</w:t>
      </w: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кеңесінің  тө</w:t>
      </w:r>
      <w:r w:rsidR="00BE49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райымы  _______________________</w:t>
      </w: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М.П. Кабакова  </w:t>
      </w: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</w:t>
      </w: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</w:t>
      </w: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19EB" w:rsidRPr="003A19EB" w:rsidRDefault="003A19EB" w:rsidP="003A19EB">
      <w:pPr>
        <w:tabs>
          <w:tab w:val="left" w:pos="38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</w:pPr>
      <w:r w:rsidRPr="003A19E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АЛҒЫ  С</w:t>
      </w:r>
      <w:r w:rsidRPr="003A19E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softHyphen/>
        <w:t>ӨЗ</w:t>
      </w:r>
    </w:p>
    <w:p w:rsidR="003A19EB" w:rsidRPr="003A19EB" w:rsidRDefault="003A19EB" w:rsidP="003A19EB">
      <w:pPr>
        <w:tabs>
          <w:tab w:val="left" w:pos="38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</w:p>
    <w:p w:rsidR="003A19EB" w:rsidRPr="003A19EB" w:rsidRDefault="003A19EB" w:rsidP="003A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3A19EB"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  <w:lastRenderedPageBreak/>
        <w:t>Курстың мақсаты</w:t>
      </w: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"Болашаққа бағдар: қоғамдық сананың жаңғыруы" мемлекеттік бағдарламасында айқындалған қоғамдық сананы жаңғырту міндеттерін шешу мән мәтінінде (контекстінде) білім алушылардың әлеуметтік-гуманитарлық дүниетанымын қалыптастыру болып табылады.</w:t>
      </w:r>
    </w:p>
    <w:p w:rsidR="003A19EB" w:rsidRPr="003A19EB" w:rsidRDefault="003A19EB" w:rsidP="003A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3A19EB"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  <w:t>Курстың міндеттері:</w:t>
      </w: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психологиясы жайлы психологиялық теориялар мен концепцияларды және базалық түсініктерді және психологиялық заңдылықтарын  оқу негізінде  магистранттардың  білімдерін жүйелендіру;  психология </w:t>
      </w: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ko-KR"/>
        </w:rPr>
        <w:t xml:space="preserve">туралы әлемдік  және отандық психология ғылымдарының негізгі принциптерімен, бағыттарымен және  идеяларымен  теориялық  негізде таныстыру; </w:t>
      </w: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сыни ойлау дағдыларын қалыптастыру және оны практикада қолдану мүмкіндігі.</w:t>
      </w:r>
    </w:p>
    <w:p w:rsidR="003A19EB" w:rsidRPr="003A19EB" w:rsidRDefault="003A19EB" w:rsidP="003A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3A19EB"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  <w:t xml:space="preserve">Пререквизиттер: </w:t>
      </w: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“Жалпы психология” (бакалавриат курсы).   “Философия”, “Әлеуметтік  психология”,  “Әлеуметтану”. </w:t>
      </w:r>
    </w:p>
    <w:p w:rsidR="003A19EB" w:rsidRPr="003A19EB" w:rsidRDefault="003A19EB" w:rsidP="003A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3A19EB"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  <w:t xml:space="preserve">Постреквизиттер: </w:t>
      </w:r>
      <w:r w:rsidRPr="003A19EB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>Практикалық әлеуметтік психология», «Әлеуметтік психотерапия»</w:t>
      </w:r>
    </w:p>
    <w:p w:rsidR="003A19EB" w:rsidRPr="003A19EB" w:rsidRDefault="003A19EB" w:rsidP="003A19EB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val="kk-KZ" w:eastAsia="ar-SA"/>
        </w:rPr>
      </w:pPr>
      <w:r w:rsidRPr="003A19EB">
        <w:rPr>
          <w:rFonts w:ascii="Times New Roman" w:eastAsia="Times New Roman" w:hAnsi="Times New Roman" w:cs="Times New Roman"/>
          <w:i/>
          <w:sz w:val="25"/>
          <w:szCs w:val="25"/>
          <w:lang w:val="kk-KZ" w:eastAsia="ar-SA"/>
        </w:rPr>
        <w:t>Пәнді оқыту нәтижесінде</w:t>
      </w:r>
      <w:r w:rsidRPr="003A19EB">
        <w:rPr>
          <w:rFonts w:ascii="Times New Roman" w:eastAsia="Times New Roman" w:hAnsi="Times New Roman" w:cs="Times New Roman"/>
          <w:b/>
          <w:i/>
          <w:sz w:val="25"/>
          <w:szCs w:val="25"/>
          <w:lang w:val="kk-KZ" w:eastAsia="ru-RU"/>
        </w:rPr>
        <w:t xml:space="preserve">(ОН) </w:t>
      </w:r>
      <w:r w:rsidRPr="003A19EB">
        <w:rPr>
          <w:rFonts w:ascii="Times New Roman" w:eastAsia="Times New Roman" w:hAnsi="Times New Roman" w:cs="Times New Roman"/>
          <w:i/>
          <w:sz w:val="25"/>
          <w:szCs w:val="25"/>
          <w:lang w:val="kk-KZ" w:eastAsia="ar-SA"/>
        </w:rPr>
        <w:t xml:space="preserve"> білім алушы қабілетті болады:</w:t>
      </w:r>
    </w:p>
    <w:p w:rsidR="003A19EB" w:rsidRPr="003A19EB" w:rsidRDefault="003A19EB" w:rsidP="003A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ОН 1: </w:t>
      </w:r>
      <w:r w:rsidRPr="003A19E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когнитивті</w:t>
      </w: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:  Қазіргі ғылымдар жүйесінде психологияның алатын орны, пәні мен ерекшеліктерін түсіндіру. </w:t>
      </w:r>
    </w:p>
    <w:p w:rsidR="003A19EB" w:rsidRPr="003A19EB" w:rsidRDefault="003A19EB" w:rsidP="003A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ar-SA"/>
        </w:rPr>
        <w:t xml:space="preserve">ОН 2: </w:t>
      </w:r>
      <w:r w:rsidRPr="003A19EB"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  <w:t xml:space="preserve">функционалды: </w:t>
      </w: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қазақстандық қоғамда жаңарудағы мәдени, психологиялық институттардың мәнмәтінінде олардың рөлінің ерекшеліктеріне талдау жасай алу; психологиялық білімдерді өмірлік және болашақ кәсіби іс-әрекетте қолдана  алу; 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</w:r>
    </w:p>
    <w:p w:rsidR="003A19EB" w:rsidRPr="003A19EB" w:rsidRDefault="003A19EB" w:rsidP="003A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ar-SA"/>
        </w:rPr>
        <w:t xml:space="preserve">ОН 3: </w:t>
      </w:r>
      <w:r w:rsidRPr="003A19E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жүйелік:</w:t>
      </w: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 тұлғаралық қарым-қатынас психологиясын талдау арқылы қоғамдық сананы жаңғыртуда психотехнологияларды  пайдалану және тұлғаның  мінез-құлық модельдеріне психологиялық бағдарлама құрастыру, әлеуметтік және тұлғаралық қатынастар, тіл, мәдениет, саяси бағдарламалар, қазақ қоғамының әртүрлі кезеңде дамуы туралы ақпаратты нақтылау және негіздеу;</w:t>
      </w:r>
    </w:p>
    <w:p w:rsidR="003A19EB" w:rsidRPr="003A19EB" w:rsidRDefault="003A19EB" w:rsidP="003A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ar-SA"/>
        </w:rPr>
        <w:t xml:space="preserve">ОН 4: </w:t>
      </w: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білімдерді практикада қолдануда өз ойын, әрекетін басқарау алу, жоспарлай білу, тың ұсыныстар айта білу; тапсырмаларды орындауда зерттеушілік дағдыларын көрсете білу, эсселер, реферат, презентацияларды жасай алуға дайын және икемді болу </w:t>
      </w:r>
    </w:p>
    <w:p w:rsidR="003A19EB" w:rsidRPr="003A19EB" w:rsidRDefault="003A19EB" w:rsidP="003A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ar-SA"/>
        </w:rPr>
        <w:t xml:space="preserve">ОН 5: </w:t>
      </w: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психологиялық білімдерді практикада қолдануда өз ойын, әрекетін басқара алу, жоспарлай білу, тың ұсыныстар айта білу; тапсырмаларды орындауда зерттеушілік дағдыларын көрсете білу; психологиялық денсаулық және әлеуметтену процесін зерттеу үшін психодиагностикалық әдстерді қолдану.</w:t>
      </w:r>
    </w:p>
    <w:p w:rsidR="003A19EB" w:rsidRPr="003A19EB" w:rsidRDefault="003A19EB" w:rsidP="003A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val="kk-KZ" w:eastAsia="ru-RU"/>
        </w:rPr>
      </w:pPr>
      <w:r w:rsidRPr="003A19EB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val="kk-KZ" w:eastAsia="ru-RU"/>
        </w:rPr>
        <w:t xml:space="preserve">Бакалавр мыналарды білуі қажет: </w:t>
      </w: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психология ғылымының теориялық-практикалық-қолданбалы ерекшеліктерін талдау, бағалау, негіздей алу  мәселесін; базалық теориялары мен концепциялары жайлы жазылған қазіргі ғылыми жаңа әдебиеттерді түсіну</w:t>
      </w:r>
      <w:r w:rsidRPr="003A19EB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val="kk-KZ" w:eastAsia="ru-RU"/>
        </w:rPr>
        <w:t xml:space="preserve"> </w:t>
      </w:r>
    </w:p>
    <w:p w:rsidR="003A19EB" w:rsidRPr="003A19EB" w:rsidRDefault="003A19EB" w:rsidP="003A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3A19EB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val="kk-KZ" w:eastAsia="ru-RU"/>
        </w:rPr>
        <w:t xml:space="preserve">Бакалавр </w:t>
      </w:r>
      <w:r w:rsidRPr="003A19EB">
        <w:rPr>
          <w:rFonts w:ascii="Times New Roman" w:eastAsia="Times New Roman" w:hAnsi="Times New Roman" w:cs="Times New Roman"/>
          <w:b/>
          <w:sz w:val="25"/>
          <w:szCs w:val="25"/>
          <w:u w:val="single"/>
          <w:lang w:val="kk-KZ" w:eastAsia="ru-RU"/>
        </w:rPr>
        <w:t xml:space="preserve"> мыналарды меңгеруі қажет: </w:t>
      </w: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ғылыми әдебиеттер мен білімінің қайнар көздерін оқу үшін қажетті ізденіс; білімдерді    талдау, тәжірибеде тексеру іс-әрекетін; </w:t>
      </w:r>
      <w:r w:rsidRPr="003A19EB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 xml:space="preserve">әртүрлі қатынас жүйесінің психологиялық аспектілерін    </w:t>
      </w:r>
      <w:r w:rsidRPr="003A19E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кәсіби зерттеулерде, кәсіби іс-әрекетте және жеке өмірінде қолдана алу  тиімділігін арттыруда өз бетінше логикалық түрде жүйелеуді, талдауды, қорытындылауды, ақпараттық технологияларды кеңінен білуді және өз уақытын тиімді басқара алуды   меңгеруі қажет. </w:t>
      </w:r>
    </w:p>
    <w:p w:rsidR="0023797F" w:rsidRPr="003A19EB" w:rsidRDefault="0023797F">
      <w:pPr>
        <w:rPr>
          <w:lang w:val="kk-KZ"/>
        </w:rPr>
      </w:pPr>
    </w:p>
    <w:sectPr w:rsidR="0023797F" w:rsidRPr="003A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C7"/>
    <w:rsid w:val="00230702"/>
    <w:rsid w:val="0023797F"/>
    <w:rsid w:val="003A19EB"/>
    <w:rsid w:val="009635C7"/>
    <w:rsid w:val="00B33EAB"/>
    <w:rsid w:val="00B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Designation</dc:creator>
  <cp:keywords/>
  <dc:description/>
  <cp:lastModifiedBy>Designation</cp:lastModifiedBy>
  <cp:revision>3</cp:revision>
  <dcterms:created xsi:type="dcterms:W3CDTF">2020-11-19T09:16:00Z</dcterms:created>
  <dcterms:modified xsi:type="dcterms:W3CDTF">2021-08-19T17:36:00Z</dcterms:modified>
</cp:coreProperties>
</file>